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9 июнь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Оценка ИС и нематериальных активов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www.asergroup.ru/catalog-events/otsenka_IS_Vebinar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otsenka_IS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